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B21A5A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A5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1C5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83D5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8E2DBD">
      <w:pPr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8E2DBD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1C6F">
        <w:rPr>
          <w:rFonts w:ascii="Times New Roman" w:hAnsi="Times New Roman" w:cs="Times New Roman"/>
          <w:sz w:val="24"/>
          <w:szCs w:val="24"/>
        </w:rPr>
        <w:t>от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 </w:t>
      </w:r>
      <w:r w:rsidR="00416EF5">
        <w:rPr>
          <w:rFonts w:ascii="Times New Roman" w:hAnsi="Times New Roman" w:cs="Times New Roman"/>
          <w:sz w:val="24"/>
          <w:szCs w:val="24"/>
        </w:rPr>
        <w:t>16</w:t>
      </w:r>
      <w:r w:rsidR="00441C6F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416EF5">
        <w:rPr>
          <w:rFonts w:ascii="Times New Roman" w:hAnsi="Times New Roman" w:cs="Times New Roman"/>
          <w:sz w:val="24"/>
          <w:szCs w:val="24"/>
        </w:rPr>
        <w:t>.2021</w:t>
      </w:r>
      <w:r w:rsidR="00DA1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="00DA1C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41C6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A1C54">
        <w:rPr>
          <w:rFonts w:ascii="Times New Roman" w:hAnsi="Times New Roman" w:cs="Times New Roman"/>
          <w:sz w:val="24"/>
          <w:szCs w:val="24"/>
        </w:rPr>
        <w:t xml:space="preserve">       </w:t>
      </w:r>
      <w:r w:rsidR="006B15F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416EF5">
        <w:rPr>
          <w:rFonts w:ascii="Times New Roman" w:hAnsi="Times New Roman" w:cs="Times New Roman"/>
          <w:sz w:val="24"/>
          <w:szCs w:val="24"/>
        </w:rPr>
        <w:t>81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DA1C54"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 w:rsidR="00DA1C54"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 w:rsidR="00DA1C54"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DA1C54"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DA1C54" w:rsidRDefault="00C41672" w:rsidP="00DA1C5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70FD1">
        <w:rPr>
          <w:rFonts w:ascii="Times New Roman" w:hAnsi="Times New Roman" w:cs="Times New Roman"/>
          <w:sz w:val="28"/>
          <w:szCs w:val="28"/>
        </w:rPr>
        <w:t>1. Подпункты 1,2,</w:t>
      </w:r>
      <w:r w:rsidR="00DA1C54">
        <w:rPr>
          <w:rFonts w:ascii="Times New Roman" w:hAnsi="Times New Roman" w:cs="Times New Roman"/>
          <w:sz w:val="28"/>
          <w:szCs w:val="28"/>
        </w:rPr>
        <w:t xml:space="preserve">4 пункта 1 решения изложить в следующей редакции: 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</w:t>
      </w:r>
      <w:r w:rsidR="001C30E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1C30E6">
        <w:rPr>
          <w:rFonts w:ascii="Times New Roman" w:hAnsi="Times New Roman" w:cs="Times New Roman"/>
          <w:sz w:val="28"/>
          <w:szCs w:val="28"/>
        </w:rPr>
        <w:t>36 329 700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C30E6">
        <w:rPr>
          <w:rFonts w:ascii="Times New Roman" w:hAnsi="Times New Roman" w:cs="Times New Roman"/>
          <w:sz w:val="28"/>
          <w:szCs w:val="28"/>
        </w:rPr>
        <w:t>36</w:t>
      </w:r>
      <w:r w:rsidR="00F110F5">
        <w:rPr>
          <w:rFonts w:ascii="Times New Roman" w:hAnsi="Times New Roman" w:cs="Times New Roman"/>
          <w:sz w:val="28"/>
          <w:szCs w:val="28"/>
        </w:rPr>
        <w:t> 542 981</w:t>
      </w:r>
      <w:r>
        <w:rPr>
          <w:rFonts w:ascii="Times New Roman" w:hAnsi="Times New Roman" w:cs="Times New Roman"/>
          <w:sz w:val="28"/>
          <w:szCs w:val="28"/>
        </w:rPr>
        <w:t>,0</w:t>
      </w:r>
      <w:r w:rsidR="000D5A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A1C54" w:rsidRDefault="00DA1C54" w:rsidP="00DA1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F110F5">
        <w:rPr>
          <w:rFonts w:ascii="Times New Roman" w:hAnsi="Times New Roman" w:cs="Times New Roman"/>
          <w:sz w:val="28"/>
          <w:szCs w:val="28"/>
        </w:rPr>
        <w:t>213 281</w:t>
      </w:r>
      <w:r>
        <w:rPr>
          <w:rFonts w:ascii="Times New Roman" w:hAnsi="Times New Roman" w:cs="Times New Roman"/>
          <w:sz w:val="28"/>
          <w:szCs w:val="28"/>
        </w:rPr>
        <w:t>,0</w:t>
      </w:r>
      <w:r w:rsidR="000D5A9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DA1C54" w:rsidRDefault="00DA1C54" w:rsidP="00DA1C54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14 в следующей редакции:</w:t>
      </w:r>
    </w:p>
    <w:p w:rsidR="00DA1C54" w:rsidRDefault="00DA1C54" w:rsidP="00DA1C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="001C30E6"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 w:rsidR="001C30E6"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="001C30E6"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30E6">
        <w:rPr>
          <w:rFonts w:ascii="Times New Roman" w:hAnsi="Times New Roman" w:cs="Times New Roman"/>
          <w:sz w:val="28"/>
          <w:szCs w:val="28"/>
        </w:rPr>
        <w:t>12 880 881,0</w:t>
      </w:r>
      <w:r w:rsidR="000D5A9C">
        <w:rPr>
          <w:rFonts w:ascii="Times New Roman" w:hAnsi="Times New Roman" w:cs="Times New Roman"/>
          <w:sz w:val="28"/>
          <w:szCs w:val="28"/>
        </w:rPr>
        <w:t>8</w:t>
      </w:r>
      <w:r w:rsidR="001C30E6"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A1C54" w:rsidRPr="00EE785D" w:rsidRDefault="00DA1C54" w:rsidP="00EE78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1C30E6">
        <w:rPr>
          <w:rFonts w:ascii="Times New Roman" w:hAnsi="Times New Roman" w:cs="Times New Roman"/>
          <w:sz w:val="28"/>
          <w:szCs w:val="28"/>
        </w:rPr>
        <w:t>1</w:t>
      </w:r>
      <w:r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E785D">
        <w:rPr>
          <w:rFonts w:ascii="Times New Roman" w:hAnsi="Times New Roman" w:cs="Times New Roman"/>
          <w:sz w:val="28"/>
          <w:szCs w:val="28"/>
        </w:rPr>
        <w:t>200 000</w:t>
      </w:r>
      <w:r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поселений»,</w:t>
      </w:r>
      <w:r w:rsidRPr="00EE785D">
        <w:rPr>
          <w:rFonts w:ascii="Times New Roman" w:hAnsi="Times New Roman" w:cs="Times New Roman"/>
          <w:sz w:val="28"/>
          <w:szCs w:val="28"/>
        </w:rPr>
        <w:t xml:space="preserve"> виду расходов 200 «Закупка товаров, работ и услуг для государственных (муниципальных) нужд» в сумме </w:t>
      </w:r>
      <w:r w:rsidR="00173580" w:rsidRPr="00EE785D">
        <w:rPr>
          <w:rFonts w:ascii="Times New Roman" w:hAnsi="Times New Roman" w:cs="Times New Roman"/>
          <w:sz w:val="28"/>
          <w:szCs w:val="28"/>
        </w:rPr>
        <w:t>2</w:t>
      </w:r>
      <w:r w:rsidR="00EE785D">
        <w:rPr>
          <w:rFonts w:ascii="Times New Roman" w:hAnsi="Times New Roman" w:cs="Times New Roman"/>
          <w:sz w:val="28"/>
          <w:szCs w:val="28"/>
        </w:rPr>
        <w:t>00 000,00 рублей.</w:t>
      </w:r>
    </w:p>
    <w:p w:rsidR="00DA1C54" w:rsidRDefault="00DA1C54" w:rsidP="00DA1C54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767955">
        <w:rPr>
          <w:rFonts w:ascii="Times New Roman" w:hAnsi="Times New Roman" w:cs="Times New Roman"/>
        </w:rPr>
        <w:t xml:space="preserve">     3. Направить остатки от неиспользованных ассигнований дорожного  фонда (за счет налоговых и неналоговых дох</w:t>
      </w:r>
      <w:r>
        <w:rPr>
          <w:rFonts w:ascii="Times New Roman" w:hAnsi="Times New Roman" w:cs="Times New Roman"/>
        </w:rPr>
        <w:t xml:space="preserve">одов) по состоянию на 01.01.2020 года в сумме </w:t>
      </w:r>
      <w:r w:rsidR="00173580">
        <w:rPr>
          <w:rFonts w:ascii="Times New Roman" w:hAnsi="Times New Roman" w:cs="Times New Roman"/>
        </w:rPr>
        <w:t>13 281</w:t>
      </w:r>
      <w:r w:rsidRPr="00767955">
        <w:rPr>
          <w:rFonts w:ascii="Times New Roman" w:hAnsi="Times New Roman" w:cs="Times New Roman"/>
        </w:rPr>
        <w:t>,0</w:t>
      </w:r>
      <w:r w:rsidR="000D5A9C">
        <w:rPr>
          <w:rFonts w:ascii="Times New Roman" w:hAnsi="Times New Roman" w:cs="Times New Roman"/>
        </w:rPr>
        <w:t>8</w:t>
      </w:r>
      <w:r w:rsidRPr="00767955">
        <w:rPr>
          <w:rFonts w:ascii="Times New Roman" w:hAnsi="Times New Roman" w:cs="Times New Roman"/>
        </w:rPr>
        <w:t xml:space="preserve"> рублей по коду раздела, подраздела 04 09 «Дорожное хозяйство (дорожные фонды)» целевой статье 6400010250 «Строительство, </w:t>
      </w:r>
      <w:r w:rsidRPr="00767955">
        <w:rPr>
          <w:rFonts w:ascii="Times New Roman" w:hAnsi="Times New Roman" w:cs="Times New Roman"/>
        </w:rPr>
        <w:lastRenderedPageBreak/>
        <w:t>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</w:t>
      </w:r>
      <w:r>
        <w:rPr>
          <w:rFonts w:ascii="Times New Roman" w:hAnsi="Times New Roman" w:cs="Times New Roman"/>
        </w:rPr>
        <w:t>ений на них»</w:t>
      </w:r>
      <w:r w:rsidRPr="00767955">
        <w:rPr>
          <w:rFonts w:ascii="Times New Roman" w:hAnsi="Times New Roman" w:cs="Times New Roman"/>
        </w:rPr>
        <w:t>.</w:t>
      </w:r>
    </w:p>
    <w:p w:rsidR="00DA1C54" w:rsidRDefault="00DA1C54" w:rsidP="00DA1C54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0856D2">
        <w:rPr>
          <w:rFonts w:ascii="Times New Roman" w:hAnsi="Times New Roman" w:cs="Times New Roman"/>
          <w:sz w:val="28"/>
          <w:szCs w:val="28"/>
        </w:rPr>
        <w:t xml:space="preserve">4. Передвинуть ассигнования в сумме </w:t>
      </w:r>
      <w:r w:rsidR="00883D53">
        <w:rPr>
          <w:rFonts w:ascii="Times New Roman" w:hAnsi="Times New Roman" w:cs="Times New Roman"/>
          <w:sz w:val="28"/>
          <w:szCs w:val="28"/>
        </w:rPr>
        <w:t>3 018 689,40</w:t>
      </w:r>
      <w:r w:rsidRPr="000856D2">
        <w:rPr>
          <w:rFonts w:ascii="Times New Roman" w:hAnsi="Times New Roman" w:cs="Times New Roman"/>
          <w:sz w:val="28"/>
          <w:szCs w:val="28"/>
        </w:rPr>
        <w:t xml:space="preserve">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1C54" w:rsidRDefault="00DA1C54" w:rsidP="00DA1C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 04 09 «Дорожное хозяйство (дорожные фонды)» целевой статье </w:t>
      </w:r>
      <w:r w:rsidR="00C60D60" w:rsidRPr="00C60D60">
        <w:rPr>
          <w:rFonts w:ascii="Times New Roman" w:hAnsi="Times New Roman" w:cs="Times New Roman"/>
          <w:sz w:val="28"/>
          <w:szCs w:val="28"/>
        </w:rPr>
        <w:t>64000S2440</w:t>
      </w:r>
      <w:r w:rsidR="00C60D60" w:rsidRPr="00C60D60">
        <w:t xml:space="preserve"> </w:t>
      </w:r>
      <w:r w:rsidR="00C60D60" w:rsidRPr="000856D2">
        <w:rPr>
          <w:rFonts w:ascii="Times New Roman" w:hAnsi="Times New Roman" w:cs="Times New Roman"/>
          <w:sz w:val="28"/>
          <w:szCs w:val="28"/>
        </w:rPr>
        <w:t>«</w:t>
      </w:r>
      <w:r w:rsidR="00C60D60" w:rsidRPr="00C60D60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="00C60D60" w:rsidRPr="000856D2">
        <w:rPr>
          <w:rFonts w:ascii="Times New Roman" w:hAnsi="Times New Roman" w:cs="Times New Roman"/>
          <w:sz w:val="28"/>
          <w:szCs w:val="28"/>
        </w:rPr>
        <w:t>»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виду расходов 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DC768F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60D60" w:rsidRPr="00C60D60">
        <w:rPr>
          <w:rFonts w:ascii="Times New Roman" w:hAnsi="Times New Roman" w:cs="Times New Roman"/>
          <w:sz w:val="28"/>
          <w:szCs w:val="28"/>
        </w:rPr>
        <w:t xml:space="preserve"> </w:t>
      </w:r>
      <w:r w:rsidR="00C60D60">
        <w:rPr>
          <w:rFonts w:ascii="Times New Roman" w:hAnsi="Times New Roman" w:cs="Times New Roman"/>
          <w:sz w:val="28"/>
          <w:szCs w:val="28"/>
        </w:rPr>
        <w:t xml:space="preserve">на </w:t>
      </w:r>
      <w:r w:rsidR="00C60D60" w:rsidRPr="000856D2">
        <w:rPr>
          <w:rFonts w:ascii="Times New Roman" w:hAnsi="Times New Roman" w:cs="Times New Roman"/>
          <w:sz w:val="28"/>
          <w:szCs w:val="28"/>
        </w:rPr>
        <w:t>целев</w:t>
      </w:r>
      <w:r w:rsidR="00C60D60">
        <w:rPr>
          <w:rFonts w:ascii="Times New Roman" w:hAnsi="Times New Roman" w:cs="Times New Roman"/>
          <w:sz w:val="28"/>
          <w:szCs w:val="28"/>
        </w:rPr>
        <w:t>ую</w:t>
      </w:r>
      <w:r w:rsidR="00C60D60" w:rsidRPr="000856D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60D60">
        <w:rPr>
          <w:rFonts w:ascii="Times New Roman" w:hAnsi="Times New Roman" w:cs="Times New Roman"/>
          <w:sz w:val="28"/>
          <w:szCs w:val="28"/>
        </w:rPr>
        <w:t>ю</w:t>
      </w:r>
      <w:r w:rsidR="00C60D60" w:rsidRPr="000856D2">
        <w:rPr>
          <w:rFonts w:ascii="Times New Roman" w:hAnsi="Times New Roman" w:cs="Times New Roman"/>
          <w:sz w:val="28"/>
          <w:szCs w:val="28"/>
        </w:rPr>
        <w:t xml:space="preserve"> 6400010250</w:t>
      </w:r>
      <w:r w:rsidR="00C60D60" w:rsidRPr="00C60D60">
        <w:t xml:space="preserve"> </w:t>
      </w:r>
      <w:r w:rsidR="00C60D60" w:rsidRPr="000856D2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="00DC768F" w:rsidRP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виду расходов 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DC768F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60D60">
        <w:rPr>
          <w:rFonts w:ascii="Times New Roman" w:hAnsi="Times New Roman" w:cs="Times New Roman"/>
          <w:sz w:val="28"/>
          <w:szCs w:val="28"/>
        </w:rPr>
        <w:t>2 588 689,40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DC768F" w:rsidRDefault="00DA1C54" w:rsidP="00DC768F">
      <w:pPr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768F">
        <w:rPr>
          <w:rFonts w:ascii="Times New Roman" w:hAnsi="Times New Roman" w:cs="Times New Roman"/>
          <w:sz w:val="28"/>
          <w:szCs w:val="28"/>
        </w:rPr>
        <w:t xml:space="preserve">- </w:t>
      </w:r>
      <w:r w:rsidR="00DC768F"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="00DC768F"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="00DC768F"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="00DC768F">
        <w:rPr>
          <w:rFonts w:ascii="Times New Roman" w:hAnsi="Times New Roman" w:cs="Times New Roman"/>
          <w:sz w:val="28"/>
          <w:szCs w:val="28"/>
        </w:rPr>
        <w:t>11 01</w:t>
      </w:r>
      <w:r w:rsidR="00DC768F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DC768F" w:rsidRPr="006E5762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="00DC768F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DC768F" w:rsidRPr="000C2217">
        <w:rPr>
          <w:rFonts w:ascii="Times New Roman" w:hAnsi="Times New Roman" w:cs="Times New Roman"/>
          <w:sz w:val="28"/>
          <w:szCs w:val="28"/>
        </w:rPr>
        <w:t>6100210160</w:t>
      </w:r>
      <w:r w:rsidR="00DC768F">
        <w:rPr>
          <w:rFonts w:ascii="Times New Roman" w:hAnsi="Times New Roman" w:cs="Times New Roman"/>
          <w:sz w:val="28"/>
          <w:szCs w:val="28"/>
        </w:rPr>
        <w:t xml:space="preserve"> «</w:t>
      </w:r>
      <w:r w:rsidR="00DC768F" w:rsidRPr="006E5762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  <w:r w:rsidR="00DC768F" w:rsidRPr="00B66172">
        <w:rPr>
          <w:rFonts w:ascii="Times New Roman" w:hAnsi="Times New Roman" w:cs="Times New Roman"/>
          <w:sz w:val="28"/>
          <w:szCs w:val="28"/>
        </w:rPr>
        <w:t>»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DC768F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вид расходов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 «</w:t>
      </w:r>
      <w:r w:rsidR="00883D53"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3D53" w:rsidRP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C768F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="00DC768F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883D5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A1C54" w:rsidRPr="000856D2" w:rsidRDefault="00DA1C54" w:rsidP="00883D53">
      <w:pPr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C768F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 целевой статье 5920000590</w:t>
      </w:r>
      <w:r w:rsidR="00DC768F">
        <w:t xml:space="preserve"> </w:t>
      </w:r>
      <w:r w:rsidR="00DC768F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="00DC768F"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DC768F">
        <w:rPr>
          <w:rFonts w:ascii="Times New Roman" w:hAnsi="Times New Roman" w:cs="Times New Roman"/>
          <w:sz w:val="28"/>
          <w:szCs w:val="28"/>
        </w:rPr>
        <w:t>» на целевую статью</w:t>
      </w:r>
      <w:r w:rsidR="00883D53" w:rsidRPr="00883D53">
        <w:t xml:space="preserve"> </w:t>
      </w:r>
      <w:r w:rsidR="00883D53">
        <w:rPr>
          <w:rFonts w:ascii="Times New Roman" w:hAnsi="Times New Roman" w:cs="Times New Roman"/>
          <w:sz w:val="28"/>
          <w:szCs w:val="28"/>
        </w:rPr>
        <w:t>59200</w:t>
      </w:r>
      <w:r w:rsidR="00883D53" w:rsidRPr="00883D53">
        <w:rPr>
          <w:rFonts w:ascii="Times New Roman" w:hAnsi="Times New Roman" w:cs="Times New Roman"/>
          <w:sz w:val="28"/>
          <w:szCs w:val="28"/>
        </w:rPr>
        <w:t>09020</w:t>
      </w:r>
      <w:r w:rsidR="00883D53" w:rsidRPr="00883D53">
        <w:t xml:space="preserve"> </w:t>
      </w:r>
      <w:r w:rsidR="00883D53"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 w:rsidR="00883D53">
        <w:rPr>
          <w:rFonts w:ascii="Times New Roman" w:hAnsi="Times New Roman" w:cs="Times New Roman"/>
          <w:sz w:val="28"/>
          <w:szCs w:val="28"/>
        </w:rPr>
        <w:t>»</w:t>
      </w:r>
      <w:r w:rsidR="00DC768F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883D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C768F">
        <w:rPr>
          <w:rFonts w:ascii="Times New Roman" w:hAnsi="Times New Roman" w:cs="Times New Roman"/>
          <w:sz w:val="28"/>
          <w:szCs w:val="28"/>
        </w:rPr>
        <w:t xml:space="preserve"> </w:t>
      </w:r>
      <w:r w:rsidR="00883D53">
        <w:rPr>
          <w:rFonts w:ascii="Times New Roman" w:hAnsi="Times New Roman" w:cs="Times New Roman"/>
          <w:sz w:val="28"/>
          <w:szCs w:val="28"/>
        </w:rPr>
        <w:t>400</w:t>
      </w:r>
      <w:r w:rsidR="00DC768F">
        <w:rPr>
          <w:rFonts w:ascii="Times New Roman" w:hAnsi="Times New Roman" w:cs="Times New Roman"/>
          <w:sz w:val="28"/>
          <w:szCs w:val="28"/>
        </w:rPr>
        <w:t xml:space="preserve"> </w:t>
      </w:r>
      <w:r w:rsidR="00883D53">
        <w:rPr>
          <w:rFonts w:ascii="Times New Roman" w:hAnsi="Times New Roman" w:cs="Times New Roman"/>
          <w:sz w:val="28"/>
          <w:szCs w:val="28"/>
        </w:rPr>
        <w:t>000,00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C54" w:rsidRPr="00767955" w:rsidRDefault="00DA1C54" w:rsidP="00DA1C54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4-</w:t>
      </w:r>
      <w:r w:rsidR="00B21835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21835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Pr="00767955" w:rsidRDefault="00DA1C54" w:rsidP="00DA1C5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1C30E6" w:rsidRDefault="006B15FF" w:rsidP="00DA1C54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16EF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</w:t>
      </w:r>
      <w:r w:rsidR="00416EF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6EF5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16EF5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Школьненского сельского </w:t>
      </w:r>
      <w:r w:rsidR="00416EF5">
        <w:rPr>
          <w:rFonts w:ascii="Times New Roman" w:hAnsi="Times New Roman" w:cs="Times New Roman"/>
          <w:sz w:val="28"/>
          <w:szCs w:val="28"/>
        </w:rPr>
        <w:t>поселения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16EF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13730" w:type="dxa"/>
        <w:tblCellSpacing w:w="0" w:type="dxa"/>
        <w:tblInd w:w="-106" w:type="dxa"/>
        <w:tblLook w:val="00A0"/>
      </w:tblPr>
      <w:tblGrid>
        <w:gridCol w:w="9995"/>
        <w:gridCol w:w="1360"/>
        <w:gridCol w:w="2375"/>
      </w:tblGrid>
      <w:tr w:rsidR="006B15FF" w:rsidRPr="009D7225" w:rsidTr="00183D61">
        <w:trPr>
          <w:tblCellSpacing w:w="0" w:type="dxa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D70830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\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 w:rsidTr="00183D61">
        <w:trPr>
          <w:tblCellSpacing w:w="0" w:type="dxa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9A4E33">
            <w:pPr>
              <w:tabs>
                <w:tab w:val="left" w:pos="0"/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B15FF" w:rsidRPr="00183D61" w:rsidRDefault="006B15FF" w:rsidP="00183D61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sectPr w:rsidR="006B15FF" w:rsidRPr="00183D61" w:rsidSect="002111EA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966" w:rsidRDefault="001D1966" w:rsidP="00B57B3B">
      <w:r>
        <w:separator/>
      </w:r>
    </w:p>
  </w:endnote>
  <w:endnote w:type="continuationSeparator" w:id="1">
    <w:p w:rsidR="001D1966" w:rsidRDefault="001D196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966" w:rsidRDefault="001D1966" w:rsidP="00B57B3B">
      <w:r>
        <w:separator/>
      </w:r>
    </w:p>
  </w:footnote>
  <w:footnote w:type="continuationSeparator" w:id="1">
    <w:p w:rsidR="001D1966" w:rsidRDefault="001D196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B21A5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A4E3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D1831"/>
    <w:rsid w:val="000D36C2"/>
    <w:rsid w:val="000D533B"/>
    <w:rsid w:val="000D5A9C"/>
    <w:rsid w:val="000D5EFA"/>
    <w:rsid w:val="000D65D9"/>
    <w:rsid w:val="000D7CC4"/>
    <w:rsid w:val="000E03DE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2BE9"/>
    <w:rsid w:val="00173580"/>
    <w:rsid w:val="0017529F"/>
    <w:rsid w:val="00175785"/>
    <w:rsid w:val="00181EBA"/>
    <w:rsid w:val="00183D61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1966"/>
    <w:rsid w:val="001D3FAB"/>
    <w:rsid w:val="001D492A"/>
    <w:rsid w:val="001E13EE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0F39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6EF5"/>
    <w:rsid w:val="0041759B"/>
    <w:rsid w:val="00420931"/>
    <w:rsid w:val="004213C8"/>
    <w:rsid w:val="00426CEA"/>
    <w:rsid w:val="00434016"/>
    <w:rsid w:val="004359F5"/>
    <w:rsid w:val="00441C6F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292A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566F8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90433"/>
    <w:rsid w:val="00690DAD"/>
    <w:rsid w:val="00695143"/>
    <w:rsid w:val="006A182E"/>
    <w:rsid w:val="006A2370"/>
    <w:rsid w:val="006A47E2"/>
    <w:rsid w:val="006A778E"/>
    <w:rsid w:val="006B019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6F0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A604C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DBD"/>
    <w:rsid w:val="008E2E17"/>
    <w:rsid w:val="008E305D"/>
    <w:rsid w:val="008E4C84"/>
    <w:rsid w:val="008E673F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262F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67FA1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4E33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18C0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1835"/>
    <w:rsid w:val="00B21A5A"/>
    <w:rsid w:val="00B2699E"/>
    <w:rsid w:val="00B2795B"/>
    <w:rsid w:val="00B314C6"/>
    <w:rsid w:val="00B3353F"/>
    <w:rsid w:val="00B344B2"/>
    <w:rsid w:val="00B34727"/>
    <w:rsid w:val="00B4063C"/>
    <w:rsid w:val="00B4458C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0830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1710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37B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785D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10F5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72</cp:revision>
  <cp:lastPrinted>2021-02-15T10:57:00Z</cp:lastPrinted>
  <dcterms:created xsi:type="dcterms:W3CDTF">2017-12-13T16:31:00Z</dcterms:created>
  <dcterms:modified xsi:type="dcterms:W3CDTF">2021-02-17T07:47:00Z</dcterms:modified>
</cp:coreProperties>
</file>